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A34B09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513AA6" w:rsidP="00E7151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E71519">
        <w:rPr>
          <w:sz w:val="28"/>
        </w:rPr>
        <w:t xml:space="preserve">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</w:t>
      </w:r>
      <w:r w:rsidR="0013079A">
        <w:t>2</w:t>
      </w:r>
      <w:r w:rsidR="00663F36">
        <w:t>1</w:t>
      </w:r>
      <w:r w:rsidR="00513AA6">
        <w:t>.0</w:t>
      </w:r>
      <w:r w:rsidR="00663F36">
        <w:t>6</w:t>
      </w:r>
      <w:r w:rsidR="00513AA6">
        <w:t xml:space="preserve">. </w:t>
      </w:r>
      <w:smartTag w:uri="urn:schemas-microsoft-com:office:smarttags" w:element="metricconverter">
        <w:smartTagPr>
          <w:attr w:name="ProductID" w:val="2016 г"/>
        </w:smartTagPr>
        <w:r w:rsidR="00513AA6">
          <w:t xml:space="preserve">2016 </w:t>
        </w:r>
        <w:r>
          <w:t>г</w:t>
        </w:r>
      </w:smartTag>
      <w:r>
        <w:t xml:space="preserve">. №  </w:t>
      </w:r>
      <w:r w:rsidR="00663F36">
        <w:t>48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Default="00C01D24" w:rsidP="00CA7B1F">
      <w:pPr>
        <w:ind w:left="-180"/>
        <w:jc w:val="both"/>
      </w:pPr>
    </w:p>
    <w:p w:rsidR="00F36E4A" w:rsidRDefault="00F36E4A" w:rsidP="00F36E4A">
      <w:r>
        <w:t>О внесении изменений и дополнений</w:t>
      </w:r>
    </w:p>
    <w:p w:rsidR="00F36E4A" w:rsidRDefault="00F36E4A" w:rsidP="00F36E4A">
      <w:r>
        <w:t xml:space="preserve">в План мероприятий </w:t>
      </w:r>
    </w:p>
    <w:p w:rsidR="00F36E4A" w:rsidRDefault="00F36E4A" w:rsidP="00F36E4A">
      <w:r>
        <w:t xml:space="preserve">противодействия коррупции в </w:t>
      </w:r>
    </w:p>
    <w:p w:rsidR="00F36E4A" w:rsidRDefault="00F36E4A" w:rsidP="00F36E4A">
      <w:r>
        <w:t>Багарякском сельском поселении</w:t>
      </w:r>
    </w:p>
    <w:p w:rsidR="00F36E4A" w:rsidRDefault="00F36E4A" w:rsidP="00F36E4A">
      <w:r>
        <w:t>на 2014 – 2016 годы</w:t>
      </w:r>
    </w:p>
    <w:p w:rsidR="00F36E4A" w:rsidRDefault="00F36E4A" w:rsidP="00F36E4A"/>
    <w:p w:rsidR="00F36E4A" w:rsidRDefault="00F36E4A" w:rsidP="00F3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Национального плана противодействия коррупции на 2016-2017 годы, утвержденного Указом Президента Российской Федерации от 01.04.2016 № 147</w:t>
      </w:r>
    </w:p>
    <w:p w:rsidR="00F36E4A" w:rsidRDefault="00F36E4A" w:rsidP="00F3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изменения и дополнения в План мероприятий противодействия коррупции в Багарякском сельском поселении на 2014 – 2016   годы, утвержденный постановлением администрации Багарякского сельского поселения от </w:t>
      </w:r>
      <w:r w:rsidR="00662252" w:rsidRPr="00662252">
        <w:rPr>
          <w:rFonts w:ascii="Times New Roman" w:hAnsi="Times New Roman" w:cs="Times New Roman"/>
          <w:color w:val="000000"/>
          <w:spacing w:val="5"/>
          <w:sz w:val="24"/>
          <w:szCs w:val="24"/>
        </w:rPr>
        <w:t>28.04.2014 № 6</w:t>
      </w:r>
      <w:r w:rsidR="00662252">
        <w:rPr>
          <w:rFonts w:ascii="Times New Roman" w:hAnsi="Times New Roman" w:cs="Times New Roman"/>
          <w:sz w:val="24"/>
          <w:szCs w:val="24"/>
        </w:rPr>
        <w:t xml:space="preserve"> </w:t>
      </w:r>
      <w:r w:rsidR="00487A92">
        <w:rPr>
          <w:rFonts w:ascii="Times New Roman" w:hAnsi="Times New Roman" w:cs="Times New Roman"/>
          <w:sz w:val="24"/>
          <w:szCs w:val="24"/>
        </w:rPr>
        <w:t>и изложи</w:t>
      </w:r>
      <w:r w:rsidR="0013079A">
        <w:rPr>
          <w:rFonts w:ascii="Times New Roman" w:hAnsi="Times New Roman" w:cs="Times New Roman"/>
          <w:sz w:val="24"/>
          <w:szCs w:val="24"/>
        </w:rPr>
        <w:t>в</w:t>
      </w:r>
      <w:r w:rsidR="00487A92">
        <w:rPr>
          <w:rFonts w:ascii="Times New Roman" w:hAnsi="Times New Roman" w:cs="Times New Roman"/>
          <w:sz w:val="24"/>
          <w:szCs w:val="24"/>
        </w:rPr>
        <w:t xml:space="preserve"> его в новой редакции.</w:t>
      </w:r>
    </w:p>
    <w:p w:rsidR="00F36E4A" w:rsidRDefault="00F36E4A" w:rsidP="00F36E4A">
      <w:pPr>
        <w:jc w:val="both"/>
      </w:pPr>
      <w:r>
        <w:tab/>
        <w:t>2. Документоведу администрации Багарякского сельского поселения (Федорова О.Г.) разместить настоящее постановление на официальном сайте администрации Багарякского сельского поселения.</w:t>
      </w:r>
    </w:p>
    <w:p w:rsidR="00F36E4A" w:rsidRDefault="00F36E4A" w:rsidP="00F36E4A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  <w:r>
        <w:t>Глава Багарякского сельского поселения                                                            С.А.Беляев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autoSpaceDE w:val="0"/>
        <w:autoSpaceDN w:val="0"/>
        <w:adjustRightInd w:val="0"/>
        <w:rPr>
          <w:color w:val="000000"/>
        </w:rPr>
      </w:pPr>
    </w:p>
    <w:p w:rsidR="00F36E4A" w:rsidRDefault="00F36E4A" w:rsidP="00F36E4A">
      <w:pPr>
        <w:pageBreakBefore/>
        <w:autoSpaceDE w:val="0"/>
        <w:autoSpaceDN w:val="0"/>
        <w:adjustRightInd w:val="0"/>
        <w:jc w:val="right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Багарякского сельского поселения</w:t>
      </w:r>
    </w:p>
    <w:p w:rsidR="00487A92" w:rsidRDefault="00487A92" w:rsidP="00487A92">
      <w:pPr>
        <w:jc w:val="right"/>
        <w:rPr>
          <w:szCs w:val="20"/>
          <w:u w:val="single"/>
        </w:rPr>
      </w:pPr>
      <w:r>
        <w:t xml:space="preserve">от </w:t>
      </w:r>
      <w:r w:rsidR="0013079A">
        <w:rPr>
          <w:u w:val="single"/>
        </w:rPr>
        <w:t>21</w:t>
      </w:r>
      <w:r>
        <w:rPr>
          <w:u w:val="single"/>
        </w:rPr>
        <w:t>.06.2016</w:t>
      </w:r>
      <w:r>
        <w:t xml:space="preserve"> № </w:t>
      </w:r>
      <w:r>
        <w:rPr>
          <w:u w:val="single"/>
        </w:rPr>
        <w:t>4</w:t>
      </w:r>
      <w:r w:rsidR="0013079A">
        <w:rPr>
          <w:u w:val="single"/>
        </w:rPr>
        <w:t>8</w:t>
      </w: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F06881" w:rsidRDefault="00F06881" w:rsidP="00F0688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План мероприятий противодействия коррупции в</w:t>
      </w:r>
    </w:p>
    <w:p w:rsidR="00F06881" w:rsidRDefault="00F06881" w:rsidP="00F0688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Багарякском сельском поселении на 2014-2016 годы</w:t>
      </w:r>
    </w:p>
    <w:p w:rsidR="00F06881" w:rsidRDefault="00F06881" w:rsidP="00F068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422"/>
        <w:gridCol w:w="2186"/>
        <w:gridCol w:w="2572"/>
      </w:tblGrid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F06881">
        <w:trPr>
          <w:trHeight w:val="35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I. Нормативное правовое и методическое обеспечение противодействию  коррупции</w:t>
            </w:r>
          </w:p>
        </w:tc>
      </w:tr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 нормативных  правовых актов  Багарякского сельского поселения, регулирующих  правоотношения в    сфере противодействия коррупции, в целях  выявления нормативных правовых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актов, требующих приведения в соответствие с федеральным законодательством и законодательством Челябинской области в связи с его   изменением. Подготовка и   своевременное  внесение необходимых изменений в    нормативные правовые акты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1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нормативной правовой базы для осуществления мероприятий по противодействию коррупции на территории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2014 - 2016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антикоррупционной экспертизы действующих и проектов нормативных правовых актов, разработанных администрацией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регистра нормативных правовых актов, регулирующих вопросы противодействия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Рассмотрение вопросов правоприменительной практики  по результатам вступивших в законную силу решений судов о признании недействительными ненормативных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 правоприменения нормативных правовых актов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4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заявлений и обращений граждан,  поступающих в органы местного самоуправления Багарякского сельского поселения, результаты их рассмотрения на предмет наличия информации о фактах коррупции со стороны муниципальных служащих, причинах и условиях, способствовавших проявлению таких фактов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работы Общественного координационного совета по вопросам малого и среднего предпринимательства по учету мнения субъектов  предпринимательской и инвестиционной деятельности: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 оценки регулирующего воздействия проектов нормативных правовых актов администрации Багарякского сельского поселения;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</w:p>
          <w:p w:rsidR="00F06881" w:rsidRDefault="00F06881">
            <w:pPr>
              <w:jc w:val="center"/>
              <w:rPr>
                <w:color w:val="000000"/>
              </w:rPr>
            </w:pP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  <w:p w:rsidR="00F06881" w:rsidRDefault="00F06881">
            <w:pPr>
              <w:jc w:val="center"/>
              <w:rPr>
                <w:color w:val="000000"/>
              </w:rPr>
            </w:pPr>
          </w:p>
          <w:p w:rsidR="00F06881" w:rsidRDefault="00F06881">
            <w:pPr>
              <w:jc w:val="center"/>
              <w:rPr>
                <w:color w:val="000000"/>
              </w:rPr>
            </w:pP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2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 Меры, направленные на повышение эффективности деятельности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Актуализация Плана мероприятий 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Методическое и организационное обеспечение деятельности комиссии по противодействию коррупции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и внедрение административных регламентов исполнения органами местного самоуправления муниципальных функций (муниципальных услуг)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 предоставления муниципальных услуг  в Багарякском сельском поселении (в том числе анкетирование получателей муниципальных услуг)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89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lastRenderedPageBreak/>
              <w:t>IV</w:t>
            </w:r>
            <w:r>
              <w:rPr>
                <w:color w:val="000000"/>
                <w:lang w:eastAsia="en-US"/>
              </w:rPr>
              <w:t>. Противодействие коррупции при расходовании бюджетных средств и использовании муниципального имущества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 антикоррупционной   экспертизы    документов,    связанных с    закупками товаров, работ, услуг для   обеспечения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муниципальных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 мониторинга закупок товаров, работ, услуг для   обеспечения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нужд  Багарякского сельского поселения  в соответствии с требованиями действующего законодательства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перехода на межведомственный электронный документооборот при  закупках товаров,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работ, услуг для обеспечения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эффективности и совершенствование контроля использования имущества, находящегося в муниципальной собственности, в том числе    переданного в   аренду,   хозяйственное  ведение и   оперативное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 общественных (публичных)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слушаний,   предусмотренных земельным и градостроительным   законодательством   Российской  Федерации, при  рассмотрении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вопросов о  предоставлении  земельных участков, находящихся в   муниципальной   собственности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результатов проведения конкурсов и аукционов по продаже имущества, находящегося в собственности Багарякского сельского поселения,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исполнением бюджета Багарякского сельского поселения;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фактах нецелевого использовании бюджетных средств в комиссию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депутатов 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Меры, направленные на совершенствование системы, муниципальной службы и противодействия коррупции в сфере трудовых отношений с руководителями муниципальных  учреждений</w:t>
            </w:r>
          </w:p>
        </w:tc>
      </w:tr>
      <w:tr w:rsidR="00F06881">
        <w:trPr>
          <w:trHeight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Организация работы по выполнению  муниципальными служащими </w:t>
            </w:r>
            <w:r>
              <w:rPr>
                <w:color w:val="000000"/>
              </w:rPr>
              <w:lastRenderedPageBreak/>
              <w:t>Багарякского сельского поселения</w:t>
            </w:r>
            <w: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депутатов Багарякского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достоверности   документов об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образовании и   сведений,   представляемых  гражданами, претендующими на замещение должностей муниципальной службы, и муниципальными служащими путем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направления запросов в учебные заведения, налоговые и  правоохранительные   органы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ind w:right="102"/>
              <w:jc w:val="both"/>
            </w:pPr>
            <w: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F06881" w:rsidRDefault="00F06881">
            <w:pPr>
              <w:autoSpaceDE w:val="0"/>
              <w:autoSpaceDN w:val="0"/>
              <w:adjustRightInd w:val="0"/>
              <w:ind w:right="102"/>
              <w:jc w:val="both"/>
            </w:pPr>
            <w:r>
              <w:t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службы, запретов и исполнения  обязанностей,   установленных в целях   противодействия коррупции;</w:t>
            </w:r>
          </w:p>
          <w:p w:rsidR="00F06881" w:rsidRDefault="00F06881">
            <w:pPr>
              <w:ind w:right="102"/>
              <w:jc w:val="both"/>
            </w:pPr>
            <w:r>
              <w:t>проведение мероприятий по  формированию негативного  отношения к дарению подарков указанным лицам в связи с их должностным положением или в связи с исполнением ими должностных   обязанностей;</w:t>
            </w:r>
          </w:p>
          <w:p w:rsidR="00F06881" w:rsidRDefault="00F06881">
            <w:pPr>
              <w:ind w:right="102"/>
              <w:jc w:val="both"/>
            </w:pPr>
            <w:r>
              <w:t>проведение мероприятий, направленных на соблюдение порядка уведомления работодателя о намерении выполнять иную оплачиваемую работу;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проведение мероприятий, направленных на соблюдения порядка 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к совершению коррупционных правонарушений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2016 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ind w:right="102"/>
              <w:jc w:val="both"/>
            </w:pPr>
            <w:r>
              <w:t xml:space="preserve">Организация проверок по каждому случаю несоблюдения муниципальными служащим администрации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ограничений, запретов и требований, установленных в целях противодействия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ind w:right="102"/>
              <w:jc w:val="both"/>
            </w:pPr>
            <w:r>
              <w:t xml:space="preserve">Разработка и осуществление комплекса организационных, разъяснительных и иных мер по недопущению муниципальными служащими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</w:t>
            </w:r>
            <w: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 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ind w:right="102"/>
              <w:jc w:val="both"/>
            </w:pPr>
            <w: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ind w:right="102"/>
              <w:jc w:val="both"/>
            </w:pPr>
            <w:r>
              <w:t>Проводить мероприятия по формированию у муниципальных служащих и работников негативного отношения к дарению подарков в связи с исполнением ими служебных обязанностей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031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>. 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Багарякском сельском поселении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Консультации должностных лиц, ответственных за реализацию мероприятий по противодействию коррупции и профилактику коррупционных проявлений в администрации Багарякского сельского поселения по вопросам противодействия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Консультации  для граждан с целью  формирования в обществе нетерпимого отношения к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Меры, направленные на обеспечение доступа населения к информации о деятельности Багарякского сельского поселения, в том числе в сфере  противодействия коррупции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на сайтах Багарякского сельского поселения, в СМИ информации о деятельности Багарякского сельского поселения. Консультации  для граждан с целью  формирования в обществе нетерпимого отношения к коррупции, регламентов предоставления государственных и муниципальных услуг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встреч должностных лиц Багарякского сельского поселения с руководителями общественных организаций, населением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работы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 действующей "горячей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линии" (телефона    доверия) для    сообщений о   проявлении фактов  коррупции в органах местного самоуправления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ОМВД России Челябинской области в Каслинском районе (по согласованию),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Публикация в СМИ, размещение на сайте </w:t>
            </w:r>
            <w:r>
              <w:rPr>
                <w:color w:val="000000"/>
              </w:rPr>
              <w:lastRenderedPageBreak/>
              <w:t>администрации Багарякского сельского поселения информации о фактах коррупции, выявленных в органе местного самоуправления Багарякского сельского поселения,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нормативных правовых актов Багарякского сельского поселения в сфере противодействия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lastRenderedPageBreak/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>
              <w:rPr>
                <w:color w:val="000000"/>
              </w:rPr>
              <w:lastRenderedPageBreak/>
              <w:t>противодействию коррупции в Багарякском сельском поселении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Порядка обращения граждан по вопросам профилактики коррупционных правонарушений в органе местного самоуправления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  проведение открытых заседаний комиссии  по противодействию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коррупции в  администрации Багарякского сельского поселения с участием представителей   общественности,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малого и среднего бизнеса, иных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заинтересованных лиц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– 2016 годы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 в Багарякском сельском поселении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6881" w:rsidRDefault="00F06881" w:rsidP="00F06881">
      <w:pPr>
        <w:jc w:val="center"/>
      </w:pPr>
    </w:p>
    <w:p w:rsidR="00F06881" w:rsidRDefault="00F06881" w:rsidP="00F06881">
      <w:pPr>
        <w:ind w:left="360"/>
      </w:pPr>
      <w:r>
        <w:t>* Багарякское сельское поселение</w:t>
      </w:r>
    </w:p>
    <w:p w:rsidR="00F06881" w:rsidRDefault="00F06881" w:rsidP="00F06881"/>
    <w:p w:rsidR="00F06881" w:rsidRDefault="00F06881" w:rsidP="00F06881"/>
    <w:p w:rsidR="00F06881" w:rsidRDefault="00F06881" w:rsidP="00F06881">
      <w:pPr>
        <w:ind w:right="-426"/>
      </w:pPr>
      <w:r>
        <w:t xml:space="preserve">Глава Багарякского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Беляев</w:t>
      </w:r>
    </w:p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>
      <w:pPr>
        <w:rPr>
          <w:sz w:val="20"/>
          <w:szCs w:val="20"/>
        </w:rPr>
      </w:pPr>
    </w:p>
    <w:p w:rsidR="009A47B3" w:rsidRPr="009C7216" w:rsidRDefault="009A47B3" w:rsidP="00F06881">
      <w:pPr>
        <w:autoSpaceDE w:val="0"/>
        <w:autoSpaceDN w:val="0"/>
        <w:adjustRightInd w:val="0"/>
        <w:jc w:val="center"/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01D24"/>
    <w:rsid w:val="00016240"/>
    <w:rsid w:val="00081015"/>
    <w:rsid w:val="000D59E6"/>
    <w:rsid w:val="00121D4F"/>
    <w:rsid w:val="00125CAE"/>
    <w:rsid w:val="0013079A"/>
    <w:rsid w:val="001570E7"/>
    <w:rsid w:val="00160B8F"/>
    <w:rsid w:val="002111A2"/>
    <w:rsid w:val="0028161E"/>
    <w:rsid w:val="002B444A"/>
    <w:rsid w:val="00316F0B"/>
    <w:rsid w:val="00355A89"/>
    <w:rsid w:val="003866B4"/>
    <w:rsid w:val="003E00E5"/>
    <w:rsid w:val="00460847"/>
    <w:rsid w:val="00487A92"/>
    <w:rsid w:val="00513AA6"/>
    <w:rsid w:val="00536454"/>
    <w:rsid w:val="00576D1C"/>
    <w:rsid w:val="005903D1"/>
    <w:rsid w:val="00595804"/>
    <w:rsid w:val="005B3A23"/>
    <w:rsid w:val="005E03BA"/>
    <w:rsid w:val="00635001"/>
    <w:rsid w:val="00662252"/>
    <w:rsid w:val="00663F36"/>
    <w:rsid w:val="00676FD8"/>
    <w:rsid w:val="00682AAE"/>
    <w:rsid w:val="006B078D"/>
    <w:rsid w:val="00707EFD"/>
    <w:rsid w:val="007C1CB9"/>
    <w:rsid w:val="00803036"/>
    <w:rsid w:val="00804F5A"/>
    <w:rsid w:val="008344F8"/>
    <w:rsid w:val="00884E19"/>
    <w:rsid w:val="008B5CFB"/>
    <w:rsid w:val="00933C16"/>
    <w:rsid w:val="009A47B3"/>
    <w:rsid w:val="009C7216"/>
    <w:rsid w:val="00A02A6D"/>
    <w:rsid w:val="00A14791"/>
    <w:rsid w:val="00A34B09"/>
    <w:rsid w:val="00A75E87"/>
    <w:rsid w:val="00AE223E"/>
    <w:rsid w:val="00AF7E20"/>
    <w:rsid w:val="00B12E74"/>
    <w:rsid w:val="00BA2500"/>
    <w:rsid w:val="00BF3BEF"/>
    <w:rsid w:val="00C01D24"/>
    <w:rsid w:val="00CA4C9B"/>
    <w:rsid w:val="00CA7B1F"/>
    <w:rsid w:val="00CB1E33"/>
    <w:rsid w:val="00CB3545"/>
    <w:rsid w:val="00D41F88"/>
    <w:rsid w:val="00DA5CC8"/>
    <w:rsid w:val="00DC459A"/>
    <w:rsid w:val="00DE24B0"/>
    <w:rsid w:val="00DF21EC"/>
    <w:rsid w:val="00E24771"/>
    <w:rsid w:val="00E361AD"/>
    <w:rsid w:val="00E71519"/>
    <w:rsid w:val="00E92F2F"/>
    <w:rsid w:val="00EB682D"/>
    <w:rsid w:val="00F002D6"/>
    <w:rsid w:val="00F06881"/>
    <w:rsid w:val="00F23F63"/>
    <w:rsid w:val="00F27527"/>
    <w:rsid w:val="00F36E4A"/>
    <w:rsid w:val="00F4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  <w:style w:type="paragraph" w:customStyle="1" w:styleId="ConsPlusNormal">
    <w:name w:val="ConsPlusNormal"/>
    <w:rsid w:val="00DC459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2016-06-21T07:47:00Z</cp:lastPrinted>
  <dcterms:created xsi:type="dcterms:W3CDTF">2020-09-29T05:22:00Z</dcterms:created>
  <dcterms:modified xsi:type="dcterms:W3CDTF">2020-09-29T05:22:00Z</dcterms:modified>
</cp:coreProperties>
</file>